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F2" w:rsidRPr="009B4A45" w:rsidRDefault="009B4A45" w:rsidP="001438F2">
      <w:pPr>
        <w:jc w:val="center"/>
        <w:rPr>
          <w:rFonts w:ascii="Calibri" w:hAnsi="Calibri"/>
          <w:sz w:val="28"/>
          <w:szCs w:val="28"/>
        </w:rPr>
      </w:pPr>
      <w:r w:rsidRPr="009B4A45">
        <w:rPr>
          <w:rFonts w:ascii="Calibri" w:hAnsi="Calibri"/>
          <w:b/>
          <w:sz w:val="28"/>
          <w:szCs w:val="28"/>
        </w:rPr>
        <w:t>RASPORED OBRANA DOKTORSKIH I POSLIJEDIPLOMSKIH SPECIJALISTIČKIH RADOVA PO FAKUL</w:t>
      </w:r>
      <w:r>
        <w:rPr>
          <w:rFonts w:ascii="Calibri" w:hAnsi="Calibri"/>
          <w:b/>
          <w:sz w:val="28"/>
          <w:szCs w:val="28"/>
        </w:rPr>
        <w:t>T</w:t>
      </w:r>
      <w:r w:rsidRPr="009B4A45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>T</w:t>
      </w:r>
      <w:r w:rsidRPr="009B4A45">
        <w:rPr>
          <w:rFonts w:ascii="Calibri" w:hAnsi="Calibri"/>
          <w:b/>
          <w:sz w:val="28"/>
          <w:szCs w:val="28"/>
        </w:rPr>
        <w:t>SKOM VIJEĆU U STUDENOM 2013.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1560"/>
        <w:gridCol w:w="1559"/>
        <w:gridCol w:w="2952"/>
        <w:gridCol w:w="2860"/>
        <w:gridCol w:w="1670"/>
      </w:tblGrid>
      <w:tr w:rsidR="001438F2" w:rsidTr="009B4A45">
        <w:tc>
          <w:tcPr>
            <w:tcW w:w="510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proofErr w:type="spellStart"/>
            <w:r w:rsidRPr="009B4A45">
              <w:rPr>
                <w:b/>
              </w:rPr>
              <w:t>R.B</w:t>
            </w:r>
            <w:proofErr w:type="spellEnd"/>
            <w:r w:rsidRPr="009B4A45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r w:rsidRPr="009B4A45">
              <w:rPr>
                <w:b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r w:rsidRPr="009B4A45">
              <w:rPr>
                <w:b/>
              </w:rPr>
              <w:t>STUDENT</w:t>
            </w:r>
          </w:p>
        </w:tc>
        <w:tc>
          <w:tcPr>
            <w:tcW w:w="2952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r w:rsidRPr="009B4A45">
              <w:rPr>
                <w:b/>
              </w:rPr>
              <w:t>TEMA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r w:rsidRPr="009B4A45">
              <w:rPr>
                <w:b/>
              </w:rPr>
              <w:t>POVJERENSTVO ZA OBRANU RADA</w:t>
            </w:r>
          </w:p>
        </w:tc>
        <w:tc>
          <w:tcPr>
            <w:tcW w:w="1670" w:type="dxa"/>
            <w:shd w:val="clear" w:color="auto" w:fill="DBE5F1"/>
            <w:vAlign w:val="center"/>
          </w:tcPr>
          <w:p w:rsidR="001438F2" w:rsidRPr="009B4A45" w:rsidRDefault="001438F2" w:rsidP="001438F2">
            <w:pPr>
              <w:spacing w:after="0"/>
              <w:jc w:val="center"/>
              <w:rPr>
                <w:b/>
              </w:rPr>
            </w:pPr>
            <w:r w:rsidRPr="009B4A45">
              <w:rPr>
                <w:b/>
              </w:rPr>
              <w:t>DATUM OBRANE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KRISTINA BULEŠIĆ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STANDARDIZACIJA INTERNIH KONTROLA NAD FINANCIJSKIM IZVJEŠTAVANJEM KAO MEHANIZAM KORPORATIVNOG UPRAVLJANJA U REPUBLICI HRVATSKOJ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Drago Jakovčević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Doc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Domagoj Hruška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Boris Tušek</w:t>
            </w:r>
          </w:p>
        </w:tc>
        <w:tc>
          <w:tcPr>
            <w:tcW w:w="1670" w:type="dxa"/>
            <w:shd w:val="clear" w:color="auto" w:fill="auto"/>
          </w:tcPr>
          <w:p w:rsidR="00FE1644" w:rsidRPr="009B4A45" w:rsidRDefault="00FE1644" w:rsidP="001438F2">
            <w:pPr>
              <w:spacing w:after="0"/>
              <w:jc w:val="center"/>
            </w:pPr>
            <w:r w:rsidRPr="009B4A45">
              <w:t>10.12.2013.</w:t>
            </w:r>
          </w:p>
          <w:p w:rsidR="00FE1644" w:rsidRPr="009B4A45" w:rsidRDefault="00FE1644" w:rsidP="001438F2">
            <w:pPr>
              <w:spacing w:after="0"/>
              <w:jc w:val="center"/>
            </w:pPr>
            <w:r w:rsidRPr="009B4A45">
              <w:t>u 11:00</w:t>
            </w:r>
          </w:p>
          <w:p w:rsidR="001438F2" w:rsidRPr="009B4A45" w:rsidRDefault="00FE1644" w:rsidP="00FE1644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52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2.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Poslovni marketing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IVANA CRNČIĆ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PROCES SEGMENTACIJE U KAMPANJAMA ZA BORBU PROTIV VIRUSNOG HEPATITISA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Ana Tkalac </w:t>
            </w:r>
            <w:proofErr w:type="spellStart"/>
            <w:r w:rsidRPr="009B4A45">
              <w:t>Verčič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Jurica Pavičić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Vinko Barić</w:t>
            </w:r>
          </w:p>
        </w:tc>
        <w:tc>
          <w:tcPr>
            <w:tcW w:w="1670" w:type="dxa"/>
            <w:shd w:val="clear" w:color="auto" w:fill="auto"/>
          </w:tcPr>
          <w:p w:rsidR="005C28A3" w:rsidRDefault="005C28A3" w:rsidP="001438F2">
            <w:pPr>
              <w:spacing w:after="0"/>
              <w:jc w:val="center"/>
            </w:pPr>
            <w:r>
              <w:t xml:space="preserve">17.12.2013. </w:t>
            </w:r>
          </w:p>
          <w:p w:rsidR="005C28A3" w:rsidRDefault="005C28A3" w:rsidP="001438F2">
            <w:pPr>
              <w:spacing w:after="0"/>
              <w:jc w:val="center"/>
            </w:pPr>
            <w:r>
              <w:t>u 10:00</w:t>
            </w:r>
          </w:p>
          <w:p w:rsidR="001438F2" w:rsidRPr="009B4A45" w:rsidRDefault="005C28A3" w:rsidP="001438F2">
            <w:pPr>
              <w:spacing w:after="0"/>
              <w:jc w:val="center"/>
            </w:pPr>
            <w:r>
              <w:t>dv 55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3.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marketinškom komunikacijom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MAJA ĆUK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ULOGA NEFORMALNE KOMUNIKACIJE U ORGANIZACIJSKOJ KOMUNIKACIJI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Nina Pološki </w:t>
            </w:r>
            <w:proofErr w:type="spellStart"/>
            <w:r w:rsidRPr="009B4A45">
              <w:t>Vokić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Ana Tkalac </w:t>
            </w:r>
            <w:proofErr w:type="spellStart"/>
            <w:r w:rsidRPr="009B4A45">
              <w:t>Verčič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Doc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Goran Vlašić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10.12.2013.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14:00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55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4.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Menadžment prodaje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RAŠELJKA DRAGIČEVIĆ TUZLAK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ISTRAŽIVANJE PREFERENCIJA KUPACA VEZANO UZ PRODAJU BEZRECEPTNIH PROIZVODA U LJEKARNAMA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Doc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Mirko Palić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Marija Tomašević </w:t>
            </w:r>
            <w:proofErr w:type="spellStart"/>
            <w:r w:rsidRPr="009B4A45">
              <w:t>Lišanin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Izv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Sunčana Piri Rajh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10.12.2013.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14:00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34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5.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DAMIR FELAK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OBLIKOVANJE STRATEŠKE POSLOVNE JEDINICE U KORPORATIVNOM PODUZETNIŠTVU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 Cingula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Vinko Belak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Marko Kolaković</w:t>
            </w:r>
          </w:p>
        </w:tc>
        <w:tc>
          <w:tcPr>
            <w:tcW w:w="1670" w:type="dxa"/>
            <w:shd w:val="clear" w:color="auto" w:fill="auto"/>
          </w:tcPr>
          <w:p w:rsidR="003E33B3" w:rsidRPr="009B4A45" w:rsidRDefault="003E33B3" w:rsidP="001438F2">
            <w:pPr>
              <w:spacing w:after="0"/>
              <w:jc w:val="center"/>
            </w:pPr>
            <w:r w:rsidRPr="009B4A45">
              <w:t>11.12.2013.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54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6.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JURE FUZUL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RESTRUKTURIRANJE ZDRAVSTVENIH USTANOVA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Vinko Barić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Ivan Lovrinović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Drago Jakovčević</w:t>
            </w:r>
          </w:p>
        </w:tc>
        <w:tc>
          <w:tcPr>
            <w:tcW w:w="1670" w:type="dxa"/>
            <w:shd w:val="clear" w:color="auto" w:fill="auto"/>
          </w:tcPr>
          <w:p w:rsidR="00442325" w:rsidRDefault="00442325" w:rsidP="001438F2">
            <w:pPr>
              <w:spacing w:after="0"/>
              <w:jc w:val="center"/>
            </w:pPr>
            <w:r>
              <w:t xml:space="preserve">12.12.2013. u 13,00 </w:t>
            </w:r>
          </w:p>
          <w:p w:rsidR="001438F2" w:rsidRPr="009B4A45" w:rsidRDefault="00442325" w:rsidP="001438F2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>
              <w:t xml:space="preserve"> 54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7.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Statističke metode za ekonomske analize i prognoziranje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ANITA HARMINA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REGRESIJSKA ANALIZA UTJECAJA PODUZETNIČKE AKTIVNOSTI NA BRUTO DRUŠTVENI PROIZVOD U ODABRANIM ZEMLJAMA SVIJETA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Vlasta Bahovec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Ksenija Dumičić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 Cingula</w:t>
            </w:r>
          </w:p>
        </w:tc>
        <w:tc>
          <w:tcPr>
            <w:tcW w:w="1670" w:type="dxa"/>
            <w:shd w:val="clear" w:color="auto" w:fill="auto"/>
          </w:tcPr>
          <w:p w:rsidR="003E33B3" w:rsidRPr="009B4A45" w:rsidRDefault="003E33B3" w:rsidP="001438F2">
            <w:pPr>
              <w:spacing w:after="0"/>
              <w:jc w:val="center"/>
            </w:pPr>
            <w:r w:rsidRPr="009B4A45">
              <w:t>12.12.2013.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10:00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53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8.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TRPIMIR JERKOVIĆ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STRATEŠKO UPRAVLJANJE INOVIRANJEM U PODUZETNIŠTVU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 Cingula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Marko Kolaković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Boris </w:t>
            </w:r>
            <w:proofErr w:type="spellStart"/>
            <w:r w:rsidRPr="009B4A45">
              <w:t>Sisek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E33B3" w:rsidRPr="009B4A45" w:rsidRDefault="001438F2" w:rsidP="001438F2">
            <w:pPr>
              <w:spacing w:after="0"/>
              <w:jc w:val="center"/>
            </w:pPr>
            <w:r w:rsidRPr="009B4A45">
              <w:t xml:space="preserve"> </w:t>
            </w:r>
            <w:r w:rsidR="003E33B3" w:rsidRPr="009B4A45">
              <w:t>16.12.2013.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53</w:t>
            </w:r>
            <w:r w:rsidR="001438F2" w:rsidRPr="009B4A45">
              <w:t xml:space="preserve">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9.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prodajom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IVA KLARIN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INTEGRACIJA DRUŠTVENO ODGOVORNOG POSLOVANJA U PRODAJNU STRATEGIJU BANKE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Vlado Leko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Marija Tomašević </w:t>
            </w:r>
            <w:proofErr w:type="spellStart"/>
            <w:r w:rsidRPr="009B4A45">
              <w:t>Lišanin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Doc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Mirko Palić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10.12.2013.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13:00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34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KARLA KUNST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UTJECAJ KORPORATIVNOG PODUZETNIŠTVA NA POSLOVANJE INOVATIVNIH PODUZEĆA U FARMACEUTSKOJ INDUSTRIJI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 Cingula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Marko Kolaković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Boris </w:t>
            </w:r>
            <w:proofErr w:type="spellStart"/>
            <w:r w:rsidRPr="009B4A45">
              <w:t>Sisek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E33B3" w:rsidRPr="009B4A45" w:rsidRDefault="001438F2" w:rsidP="001438F2">
            <w:pPr>
              <w:spacing w:after="0"/>
              <w:jc w:val="center"/>
            </w:pPr>
            <w:r w:rsidRPr="009B4A45">
              <w:t xml:space="preserve"> </w:t>
            </w:r>
            <w:r w:rsidR="003E33B3" w:rsidRPr="009B4A45">
              <w:t>16.12.2013.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12:30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53</w:t>
            </w:r>
            <w:r w:rsidR="001438F2" w:rsidRPr="009B4A45">
              <w:t xml:space="preserve">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lastRenderedPageBreak/>
              <w:t>11.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Osiguranje i reosiguranje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INES LEDER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INTELEKTUALNI KAPITAL U FUNKCIJI POVEĆANJA KONKURENTNOSTI DRUŠTVA ZA OSIGURANJE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Drago Jakovčević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 xml:space="preserve">. Ivan </w:t>
            </w:r>
            <w:proofErr w:type="spellStart"/>
            <w:r w:rsidRPr="009B4A45">
              <w:t>Frančišković</w:t>
            </w:r>
            <w:proofErr w:type="spellEnd"/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Ivan Lovrinović</w:t>
            </w:r>
          </w:p>
        </w:tc>
        <w:tc>
          <w:tcPr>
            <w:tcW w:w="1670" w:type="dxa"/>
            <w:shd w:val="clear" w:color="auto" w:fill="auto"/>
          </w:tcPr>
          <w:p w:rsidR="003E33B3" w:rsidRPr="009B4A45" w:rsidRDefault="003E33B3" w:rsidP="001438F2">
            <w:pPr>
              <w:spacing w:after="0"/>
              <w:jc w:val="center"/>
            </w:pPr>
            <w:r w:rsidRPr="009B4A45">
              <w:t>10.12.2013.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53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12.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MARGARETA MIŠIĆ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ZAKONODAVSTVO I ODGOVORNOST PODUZEĆA U ZAŠTITI OKOLIŠA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Borna Bebek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Goroslav Keller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Izv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Hana Horak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10.12.201</w:t>
            </w:r>
            <w:r w:rsidR="00965A0B">
              <w:t>3</w:t>
            </w:r>
            <w:r w:rsidRPr="009B4A45">
              <w:t>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54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13.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IVANA PAVLEK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UTJECAJ KREDITNOG REGISTRA NA SMANJENJE KREDITNOG RIZIKA U POSLOVIMA BANAKA SA STANOVNIŠTVOM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Drago Jakovčević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Marijana Ivanov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Izv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Anita Pavković</w:t>
            </w:r>
          </w:p>
        </w:tc>
        <w:tc>
          <w:tcPr>
            <w:tcW w:w="1670" w:type="dxa"/>
            <w:shd w:val="clear" w:color="auto" w:fill="auto"/>
          </w:tcPr>
          <w:p w:rsidR="003E33B3" w:rsidRPr="009B4A45" w:rsidRDefault="003E33B3" w:rsidP="001438F2">
            <w:pPr>
              <w:spacing w:after="0"/>
              <w:jc w:val="center"/>
            </w:pPr>
            <w:r w:rsidRPr="009B4A45">
              <w:t>11.12.2013.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13:00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55</w:t>
            </w:r>
            <w:r w:rsidR="001438F2" w:rsidRPr="009B4A45">
              <w:t xml:space="preserve">                            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14.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JANA PISK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BIOEKONOMIJA KAO BUDUĆNOST ODRŽIVOG RAZVOJA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Mirjana Dragičević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Izv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Ljubo Jurčić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Pere Sikavica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10.12.201</w:t>
            </w:r>
            <w:r w:rsidR="00965A0B">
              <w:t>3</w:t>
            </w:r>
            <w:r w:rsidRPr="009B4A45">
              <w:t>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11:00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55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15.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Statističke metode za ekonomske analize i prognoziranje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TIHANA ŠKRINJARIĆ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MODELI OPTIMIZACIJE PORTFELJA UZ VIŠE MOMENTE U BURZOVNOM TRGOVANJU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Vlasta Bahovec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Boško Šego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Mirjana Čižmešija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12.12.2013.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55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16.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IGOR TOMAS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ULOGA UPRAVLJANJA RIZICIMA U OSIGURAVAJUĆIM DRUŠTVIMA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Ivan Lovrinović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Drago Jakovčević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Vinko Belak</w:t>
            </w:r>
          </w:p>
        </w:tc>
        <w:tc>
          <w:tcPr>
            <w:tcW w:w="167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11.12.2013.</w:t>
            </w:r>
          </w:p>
          <w:p w:rsidR="001438F2" w:rsidRPr="009B4A45" w:rsidRDefault="001438F2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1438F2" w:rsidP="001438F2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>. 53</w:t>
            </w:r>
          </w:p>
        </w:tc>
      </w:tr>
      <w:tr w:rsidR="001438F2" w:rsidTr="009B4A45">
        <w:trPr>
          <w:cantSplit/>
        </w:trPr>
        <w:tc>
          <w:tcPr>
            <w:tcW w:w="510" w:type="dxa"/>
            <w:shd w:val="clear" w:color="auto" w:fill="auto"/>
          </w:tcPr>
          <w:p w:rsidR="001438F2" w:rsidRPr="009B4A45" w:rsidRDefault="001438F2" w:rsidP="001438F2">
            <w:pPr>
              <w:spacing w:after="0"/>
              <w:jc w:val="center"/>
            </w:pPr>
            <w:r w:rsidRPr="009B4A45">
              <w:t>17.</w:t>
            </w:r>
          </w:p>
        </w:tc>
        <w:tc>
          <w:tcPr>
            <w:tcW w:w="15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Strategija i korporativno upravljanje</w:t>
            </w:r>
          </w:p>
        </w:tc>
        <w:tc>
          <w:tcPr>
            <w:tcW w:w="1559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LAHORKA VLAJČEVIĆ</w:t>
            </w:r>
          </w:p>
        </w:tc>
        <w:tc>
          <w:tcPr>
            <w:tcW w:w="2952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r w:rsidRPr="009B4A45">
              <w:t>ORGANIZACIJSKA KULTURA U FUNKCIJI DJELOTVORNOSTI JAVNE UPRAVE</w:t>
            </w:r>
          </w:p>
        </w:tc>
        <w:tc>
          <w:tcPr>
            <w:tcW w:w="2860" w:type="dxa"/>
            <w:shd w:val="clear" w:color="auto" w:fill="auto"/>
          </w:tcPr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Darko Tipurić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Izv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Mislav Ante Omazić</w:t>
            </w:r>
          </w:p>
          <w:p w:rsidR="001438F2" w:rsidRPr="009B4A45" w:rsidRDefault="001438F2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Marijan Cingula</w:t>
            </w:r>
          </w:p>
        </w:tc>
        <w:tc>
          <w:tcPr>
            <w:tcW w:w="1670" w:type="dxa"/>
            <w:shd w:val="clear" w:color="auto" w:fill="auto"/>
          </w:tcPr>
          <w:p w:rsidR="003E33B3" w:rsidRPr="009B4A45" w:rsidRDefault="003E33B3" w:rsidP="001438F2">
            <w:pPr>
              <w:spacing w:after="0"/>
              <w:jc w:val="center"/>
            </w:pPr>
            <w:r w:rsidRPr="009B4A45">
              <w:t>16.12.2013.</w:t>
            </w:r>
          </w:p>
          <w:p w:rsidR="003E33B3" w:rsidRPr="009B4A45" w:rsidRDefault="003E33B3" w:rsidP="001438F2">
            <w:pPr>
              <w:spacing w:after="0"/>
              <w:jc w:val="center"/>
            </w:pPr>
            <w:r w:rsidRPr="009B4A45">
              <w:t>u 12:00</w:t>
            </w:r>
          </w:p>
          <w:p w:rsidR="001438F2" w:rsidRPr="009B4A45" w:rsidRDefault="003E33B3" w:rsidP="003E33B3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55</w:t>
            </w:r>
            <w:r w:rsidR="001438F2" w:rsidRPr="009B4A45">
              <w:t xml:space="preserve">                            </w:t>
            </w:r>
          </w:p>
        </w:tc>
      </w:tr>
      <w:tr w:rsidR="009B4A45" w:rsidTr="009B4A45">
        <w:trPr>
          <w:cantSplit/>
        </w:trPr>
        <w:tc>
          <w:tcPr>
            <w:tcW w:w="51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18.</w:t>
            </w:r>
          </w:p>
        </w:tc>
        <w:tc>
          <w:tcPr>
            <w:tcW w:w="1560" w:type="dxa"/>
            <w:shd w:val="clear" w:color="auto" w:fill="auto"/>
          </w:tcPr>
          <w:p w:rsidR="009B4A45" w:rsidRPr="009B4A45" w:rsidRDefault="009B4A45" w:rsidP="00044B9A">
            <w:pPr>
              <w:spacing w:after="0"/>
              <w:rPr>
                <w:rFonts w:cs="Times New Roman"/>
              </w:rPr>
            </w:pPr>
            <w:r w:rsidRPr="009B4A45">
              <w:rPr>
                <w:rFonts w:cs="Times New Roman"/>
              </w:rPr>
              <w:t>Upravljanje prodajom</w:t>
            </w:r>
          </w:p>
        </w:tc>
        <w:tc>
          <w:tcPr>
            <w:tcW w:w="1559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t>TAMARA ČAVAR</w:t>
            </w:r>
          </w:p>
        </w:tc>
        <w:tc>
          <w:tcPr>
            <w:tcW w:w="2952" w:type="dxa"/>
            <w:shd w:val="clear" w:color="auto" w:fill="auto"/>
          </w:tcPr>
          <w:p w:rsidR="009B4A45" w:rsidRPr="009B4A45" w:rsidRDefault="009B4A45" w:rsidP="00044B9A">
            <w:pPr>
              <w:spacing w:after="0"/>
              <w:rPr>
                <w:rFonts w:cs="Times New Roman"/>
              </w:rPr>
            </w:pPr>
            <w:r w:rsidRPr="009B4A45">
              <w:rPr>
                <w:rFonts w:cs="Times New Roman"/>
              </w:rPr>
              <w:t>PROCES DISTRIBUCIJE FARMACEUTSKOG PROIZVODA NA TRŽIŠTE REPUBLIKE HRVATSKE</w:t>
            </w:r>
          </w:p>
        </w:tc>
        <w:tc>
          <w:tcPr>
            <w:tcW w:w="2860" w:type="dxa"/>
            <w:shd w:val="clear" w:color="auto" w:fill="auto"/>
          </w:tcPr>
          <w:p w:rsidR="009B4A45" w:rsidRPr="009B4A45" w:rsidRDefault="009B4A45" w:rsidP="00044B9A">
            <w:pPr>
              <w:spacing w:after="0"/>
              <w:rPr>
                <w:rFonts w:cs="Times New Roman"/>
              </w:rPr>
            </w:pPr>
            <w:r w:rsidRPr="009B4A45">
              <w:rPr>
                <w:rFonts w:cs="Times New Roman"/>
              </w:rPr>
              <w:t xml:space="preserve">Prof.dr.sc. Marija Tomašević </w:t>
            </w:r>
            <w:proofErr w:type="spellStart"/>
            <w:r w:rsidRPr="009B4A45">
              <w:rPr>
                <w:rFonts w:cs="Times New Roman"/>
              </w:rPr>
              <w:t>Lišanin</w:t>
            </w:r>
            <w:proofErr w:type="spellEnd"/>
          </w:p>
          <w:p w:rsidR="009B4A45" w:rsidRPr="009B4A45" w:rsidRDefault="009B4A45" w:rsidP="00044B9A">
            <w:pPr>
              <w:spacing w:after="0"/>
              <w:rPr>
                <w:rFonts w:cs="Times New Roman"/>
              </w:rPr>
            </w:pPr>
            <w:r w:rsidRPr="009B4A45">
              <w:rPr>
                <w:rFonts w:cs="Times New Roman"/>
              </w:rPr>
              <w:t>Doc.dr.sc. Mirko Palić</w:t>
            </w:r>
          </w:p>
          <w:p w:rsidR="009B4A45" w:rsidRPr="009B4A45" w:rsidRDefault="009B4A45" w:rsidP="00044B9A">
            <w:pPr>
              <w:spacing w:after="0"/>
              <w:rPr>
                <w:rFonts w:cs="Times New Roman"/>
              </w:rPr>
            </w:pPr>
            <w:r w:rsidRPr="009B4A45">
              <w:rPr>
                <w:rFonts w:cs="Times New Roman"/>
              </w:rPr>
              <w:t>Doc.dr.sc. Zoran Krupka</w:t>
            </w:r>
          </w:p>
        </w:tc>
        <w:tc>
          <w:tcPr>
            <w:tcW w:w="167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10.12.2013.</w:t>
            </w:r>
          </w:p>
          <w:p w:rsidR="009B4A45" w:rsidRPr="009B4A45" w:rsidRDefault="009B4A45" w:rsidP="001438F2">
            <w:pPr>
              <w:spacing w:after="0"/>
              <w:jc w:val="center"/>
            </w:pPr>
            <w:r w:rsidRPr="009B4A45">
              <w:t xml:space="preserve"> u 12:00</w:t>
            </w:r>
          </w:p>
          <w:p w:rsidR="009B4A45" w:rsidRPr="009B4A45" w:rsidRDefault="009B4A45" w:rsidP="009B4A45">
            <w:pPr>
              <w:spacing w:after="0"/>
              <w:jc w:val="center"/>
            </w:pPr>
            <w:proofErr w:type="spellStart"/>
            <w:r w:rsidRPr="009B4A45">
              <w:t>d</w:t>
            </w:r>
            <w:r>
              <w:t>v</w:t>
            </w:r>
            <w:proofErr w:type="spellEnd"/>
            <w:r w:rsidRPr="009B4A45">
              <w:t xml:space="preserve"> 34</w:t>
            </w:r>
          </w:p>
        </w:tc>
      </w:tr>
      <w:tr w:rsidR="009B4A45" w:rsidTr="009B4A45">
        <w:trPr>
          <w:cantSplit/>
        </w:trPr>
        <w:tc>
          <w:tcPr>
            <w:tcW w:w="51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19.</w:t>
            </w:r>
          </w:p>
        </w:tc>
        <w:tc>
          <w:tcPr>
            <w:tcW w:w="1560" w:type="dxa"/>
            <w:shd w:val="clear" w:color="auto" w:fill="auto"/>
          </w:tcPr>
          <w:p w:rsidR="009B4A45" w:rsidRPr="009B4A45" w:rsidRDefault="009B4A45" w:rsidP="0010306E">
            <w:pPr>
              <w:spacing w:after="0"/>
            </w:pPr>
            <w:r w:rsidRPr="009B4A45"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t>MAJA KLINDŽIĆ</w:t>
            </w:r>
          </w:p>
        </w:tc>
        <w:tc>
          <w:tcPr>
            <w:tcW w:w="2952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rPr>
                <w:rFonts w:cs="Arial"/>
              </w:rPr>
              <w:t>ULOGA PRENOŠENJA ZNANJA U USPJEŠNOSTI STRATEŠKOG SAVEZA</w:t>
            </w:r>
          </w:p>
        </w:tc>
        <w:tc>
          <w:tcPr>
            <w:tcW w:w="2860" w:type="dxa"/>
            <w:shd w:val="clear" w:color="auto" w:fill="auto"/>
          </w:tcPr>
          <w:p w:rsidR="009B4A45" w:rsidRPr="009B4A45" w:rsidRDefault="009B4A45" w:rsidP="009B4A45">
            <w:pPr>
              <w:pStyle w:val="Tijelotek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>. Darko Tipurić</w:t>
            </w:r>
          </w:p>
          <w:p w:rsidR="009B4A45" w:rsidRPr="009B4A45" w:rsidRDefault="009B4A45" w:rsidP="009B4A45">
            <w:pPr>
              <w:pStyle w:val="Tijelotek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9B4A4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9B4A45">
              <w:rPr>
                <w:rFonts w:asciiTheme="minorHAnsi" w:hAnsiTheme="minorHAnsi" w:cs="Arial"/>
                <w:sz w:val="22"/>
                <w:szCs w:val="22"/>
              </w:rPr>
              <w:t>. Lovorka Galetić</w:t>
            </w:r>
          </w:p>
          <w:p w:rsidR="009B4A45" w:rsidRPr="009B4A45" w:rsidRDefault="009B4A45" w:rsidP="009B4A45">
            <w:pPr>
              <w:spacing w:after="0"/>
            </w:pPr>
            <w:proofErr w:type="spellStart"/>
            <w:r w:rsidRPr="009B4A45">
              <w:rPr>
                <w:rFonts w:cs="Arial"/>
              </w:rPr>
              <w:t>Prof</w:t>
            </w:r>
            <w:proofErr w:type="spellEnd"/>
            <w:r w:rsidRPr="009B4A45">
              <w:rPr>
                <w:rFonts w:cs="Arial"/>
              </w:rPr>
              <w:t xml:space="preserve">. </w:t>
            </w:r>
            <w:proofErr w:type="spellStart"/>
            <w:r w:rsidRPr="009B4A45">
              <w:rPr>
                <w:rFonts w:cs="Arial"/>
              </w:rPr>
              <w:t>dr</w:t>
            </w:r>
            <w:proofErr w:type="spellEnd"/>
            <w:r w:rsidRPr="009B4A45">
              <w:rPr>
                <w:rFonts w:cs="Arial"/>
              </w:rPr>
              <w:t xml:space="preserve">. </w:t>
            </w:r>
            <w:proofErr w:type="spellStart"/>
            <w:r w:rsidRPr="009B4A45">
              <w:rPr>
                <w:rFonts w:cs="Arial"/>
              </w:rPr>
              <w:t>sc</w:t>
            </w:r>
            <w:proofErr w:type="spellEnd"/>
            <w:r w:rsidRPr="009B4A45">
              <w:rPr>
                <w:rFonts w:cs="Arial"/>
              </w:rPr>
              <w:t>. Želimir Dulčić</w:t>
            </w:r>
          </w:p>
        </w:tc>
        <w:tc>
          <w:tcPr>
            <w:tcW w:w="167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10.12.2013.</w:t>
            </w:r>
          </w:p>
          <w:p w:rsidR="009B4A45" w:rsidRPr="009B4A45" w:rsidRDefault="009B4A45" w:rsidP="001438F2">
            <w:pPr>
              <w:spacing w:after="0"/>
              <w:jc w:val="center"/>
            </w:pPr>
            <w:r w:rsidRPr="009B4A45">
              <w:t>u 16:00</w:t>
            </w:r>
          </w:p>
          <w:p w:rsidR="009B4A45" w:rsidRPr="009B4A45" w:rsidRDefault="009B4A45" w:rsidP="0010306E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14</w:t>
            </w:r>
          </w:p>
        </w:tc>
      </w:tr>
      <w:tr w:rsidR="009B4A45" w:rsidTr="009B4A45">
        <w:trPr>
          <w:cantSplit/>
        </w:trPr>
        <w:tc>
          <w:tcPr>
            <w:tcW w:w="51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20.</w:t>
            </w:r>
          </w:p>
        </w:tc>
        <w:tc>
          <w:tcPr>
            <w:tcW w:w="1560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t>ANA IVANIŠEVIĆ HERNAUS</w:t>
            </w:r>
          </w:p>
        </w:tc>
        <w:tc>
          <w:tcPr>
            <w:tcW w:w="2952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r w:rsidRPr="009B4A45">
              <w:rPr>
                <w:rFonts w:cs="Arial"/>
              </w:rPr>
              <w:t>RAZVOJ DRUŠTVENO ODGOVORNIH FINANCIJSKIH ULAGANJA PRIMJENOM RAZLIČITIH STRATEGIJA ULAGANJA</w:t>
            </w:r>
          </w:p>
        </w:tc>
        <w:tc>
          <w:tcPr>
            <w:tcW w:w="2860" w:type="dxa"/>
            <w:shd w:val="clear" w:color="auto" w:fill="auto"/>
          </w:tcPr>
          <w:p w:rsidR="009B4A45" w:rsidRPr="009B4A45" w:rsidRDefault="009B4A45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Vlado Leko</w:t>
            </w:r>
          </w:p>
          <w:p w:rsidR="009B4A45" w:rsidRPr="009B4A45" w:rsidRDefault="009B4A45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Alen Stojanović</w:t>
            </w:r>
          </w:p>
          <w:p w:rsidR="009B4A45" w:rsidRPr="009B4A45" w:rsidRDefault="009B4A45" w:rsidP="001438F2">
            <w:pPr>
              <w:spacing w:after="0"/>
            </w:pPr>
            <w:proofErr w:type="spellStart"/>
            <w:r w:rsidRPr="009B4A45">
              <w:t>Prof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dr</w:t>
            </w:r>
            <w:proofErr w:type="spellEnd"/>
            <w:r w:rsidRPr="009B4A45">
              <w:t xml:space="preserve">. </w:t>
            </w:r>
            <w:proofErr w:type="spellStart"/>
            <w:r w:rsidRPr="009B4A45">
              <w:t>sc</w:t>
            </w:r>
            <w:proofErr w:type="spellEnd"/>
            <w:r w:rsidRPr="009B4A45">
              <w:t>. Branko Novak</w:t>
            </w:r>
          </w:p>
        </w:tc>
        <w:tc>
          <w:tcPr>
            <w:tcW w:w="1670" w:type="dxa"/>
            <w:shd w:val="clear" w:color="auto" w:fill="auto"/>
          </w:tcPr>
          <w:p w:rsidR="009B4A45" w:rsidRPr="009B4A45" w:rsidRDefault="009B4A45" w:rsidP="001438F2">
            <w:pPr>
              <w:spacing w:after="0"/>
              <w:jc w:val="center"/>
            </w:pPr>
            <w:r w:rsidRPr="009B4A45">
              <w:t>13.12.2013.</w:t>
            </w:r>
          </w:p>
          <w:p w:rsidR="009B4A45" w:rsidRPr="009B4A45" w:rsidRDefault="009B4A45" w:rsidP="001438F2">
            <w:pPr>
              <w:spacing w:after="0"/>
              <w:jc w:val="center"/>
            </w:pPr>
            <w:r w:rsidRPr="009B4A45">
              <w:t>u 11:00</w:t>
            </w:r>
          </w:p>
          <w:p w:rsidR="009B4A45" w:rsidRPr="009B4A45" w:rsidRDefault="009B4A45" w:rsidP="0010306E">
            <w:pPr>
              <w:spacing w:after="0"/>
              <w:jc w:val="center"/>
            </w:pPr>
            <w:proofErr w:type="spellStart"/>
            <w:r w:rsidRPr="009B4A45">
              <w:t>dv</w:t>
            </w:r>
            <w:proofErr w:type="spellEnd"/>
            <w:r w:rsidRPr="009B4A45">
              <w:t xml:space="preserve"> 51</w:t>
            </w:r>
          </w:p>
        </w:tc>
      </w:tr>
    </w:tbl>
    <w:p w:rsidR="000011FF" w:rsidRPr="001438F2" w:rsidRDefault="000011FF">
      <w:pPr>
        <w:rPr>
          <w:rFonts w:ascii="Calibri" w:hAnsi="Calibri"/>
          <w:sz w:val="18"/>
        </w:rPr>
      </w:pPr>
    </w:p>
    <w:sectPr w:rsidR="000011FF" w:rsidRPr="001438F2" w:rsidSect="00F7524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8F2"/>
    <w:rsid w:val="000011FF"/>
    <w:rsid w:val="000A4708"/>
    <w:rsid w:val="0010306E"/>
    <w:rsid w:val="001438F2"/>
    <w:rsid w:val="001C07E2"/>
    <w:rsid w:val="003E33B3"/>
    <w:rsid w:val="00442325"/>
    <w:rsid w:val="00472EE0"/>
    <w:rsid w:val="005C28A3"/>
    <w:rsid w:val="007127DD"/>
    <w:rsid w:val="007D4D75"/>
    <w:rsid w:val="008B0E69"/>
    <w:rsid w:val="008B7191"/>
    <w:rsid w:val="00965A0B"/>
    <w:rsid w:val="009B4A45"/>
    <w:rsid w:val="009C5ECD"/>
    <w:rsid w:val="00B64072"/>
    <w:rsid w:val="00C9029D"/>
    <w:rsid w:val="00F75248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B4A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B4A45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778</Words>
  <Characters>4440</Characters>
  <Application>Microsoft Office Word</Application>
  <DocSecurity>0</DocSecurity>
  <Lines>37</Lines>
  <Paragraphs>10</Paragraphs>
  <ScaleCrop>false</ScaleCrop>
  <Company>Ekonomski fakultet Zagreb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11</cp:revision>
  <dcterms:created xsi:type="dcterms:W3CDTF">2013-11-25T10:51:00Z</dcterms:created>
  <dcterms:modified xsi:type="dcterms:W3CDTF">2013-11-27T09:58:00Z</dcterms:modified>
</cp:coreProperties>
</file>